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B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1285708"/>
            <wp:effectExtent l="19050" t="0" r="0" b="0"/>
            <wp:docPr id="1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39" cy="128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 Нижнего Новгорода</w:t>
      </w: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D0B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0E4A28" w:rsidRDefault="000E4A28" w:rsidP="000E4A2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«Школа № 24</w:t>
      </w:r>
      <w:r w:rsidRPr="00D8372B">
        <w:rPr>
          <w:rFonts w:ascii="Times New Roman" w:hAnsi="Times New Roman" w:cs="Times New Roman"/>
          <w:b/>
          <w:sz w:val="52"/>
          <w:szCs w:val="52"/>
        </w:rPr>
        <w:t>»</w:t>
      </w:r>
    </w:p>
    <w:p w:rsidR="000E4A28" w:rsidRPr="00D8372B" w:rsidRDefault="000E4A28" w:rsidP="000E4A2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-15.2pt;margin-top:7.65pt;width:510.55pt;height:113.2pt;z-index:251658240" stroked="f">
            <v:textbox style="mso-next-textbox:#_x0000_s1027">
              <w:txbxContent>
                <w:p w:rsidR="000E4A28" w:rsidRDefault="000E4A28" w:rsidP="000E4A2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E3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ПРИНЯТА</w:t>
                  </w:r>
                  <w:proofErr w:type="gramEnd"/>
                  <w:r w:rsidRPr="006E3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</w:t>
                  </w:r>
                  <w:r w:rsidRPr="006E3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УТВЕРДЖАЮ:</w:t>
                  </w:r>
                </w:p>
                <w:p w:rsidR="000E4A28" w:rsidRDefault="000E4A28" w:rsidP="000E4A2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Директор МБОУ «Школа № 24»</w:t>
                  </w:r>
                  <w:r w:rsidRPr="006E3D0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заседании  педагогического совета                       ____________П.Ю.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Сущевская</w:t>
                  </w:r>
                  <w:proofErr w:type="spellEnd"/>
                </w:p>
                <w:p w:rsidR="000E4A28" w:rsidRDefault="000E4A28" w:rsidP="000E4A2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«30» августа 2024 г.</w:t>
                  </w:r>
                </w:p>
                <w:p w:rsidR="000E4A28" w:rsidRPr="006E3D0B" w:rsidRDefault="000E4A28" w:rsidP="000E4A2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    № 1                                                Приказ от  «__»  ______2024 г. № ___</w:t>
                  </w:r>
                </w:p>
              </w:txbxContent>
            </v:textbox>
          </v:rect>
        </w:pict>
      </w: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28" w:rsidRDefault="000E4A28" w:rsidP="000E4A2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E4A28" w:rsidRDefault="000E4A28" w:rsidP="000E4A2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ДОПОЛНИТЕЛЬНАЯ  ОБЩЕОБРАЗОВАТЕЛЬНАЯ </w:t>
      </w:r>
    </w:p>
    <w:p w:rsidR="000E4A28" w:rsidRDefault="000E4A28" w:rsidP="000E4A2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4A28" w:rsidRDefault="000E4A28" w:rsidP="000E4A2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ДОПОЛНИТЕЛЬНАЯ ОБЩЕОБРАЗОВАТЕЛЬНАЯ</w:t>
      </w:r>
    </w:p>
    <w:p w:rsidR="000E4A28" w:rsidRDefault="000E4A28" w:rsidP="000E4A2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ОБЩЕРАЗВИВАЮЩАЯ ПРОГРАММА</w:t>
      </w:r>
    </w:p>
    <w:p w:rsidR="000E4A28" w:rsidRDefault="000E4A28" w:rsidP="000E4A2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4A28" w:rsidRPr="000E4A28" w:rsidRDefault="000E4A28" w:rsidP="000E4A2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</w:t>
      </w:r>
      <w:r w:rsidRPr="008F4B2D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 w:rsidRPr="006E3D0B">
        <w:rPr>
          <w:rFonts w:ascii="Times New Roman" w:hAnsi="Times New Roman" w:cs="Times New Roman"/>
          <w:sz w:val="36"/>
          <w:szCs w:val="36"/>
        </w:rPr>
        <w:br/>
      </w:r>
      <w:r w:rsidRPr="000E4A28">
        <w:rPr>
          <w:rFonts w:ascii="Times New Roman" w:hAnsi="Times New Roman" w:cs="Times New Roman"/>
          <w:b/>
          <w:sz w:val="52"/>
          <w:szCs w:val="52"/>
        </w:rPr>
        <w:t>«ТЕАТРАЛИЗОВАННАЯ СТУДИЯ «НОВЫЕ ГОРИЗОНТЫ»</w:t>
      </w: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СРОК    РЕАЛИЗАЦИИ   ПРОГРАММЫ: 1 ГОД</w:t>
      </w:r>
      <w:r w:rsidRPr="00D8372B">
        <w:rPr>
          <w:rFonts w:ascii="Times New Roman" w:hAnsi="Times New Roman" w:cs="Times New Roman"/>
          <w:b/>
          <w:sz w:val="72"/>
          <w:szCs w:val="72"/>
        </w:rPr>
        <w:br/>
      </w:r>
    </w:p>
    <w:p w:rsidR="000E4A28" w:rsidRDefault="000E4A28" w:rsidP="000E4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28" w:rsidRDefault="000E4A28" w:rsidP="000E4A2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Ширяева Анна Николаевна,</w:t>
      </w:r>
    </w:p>
    <w:p w:rsidR="000E4A28" w:rsidRPr="000E4A28" w:rsidRDefault="000E4A28" w:rsidP="000E4A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A28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</w:t>
      </w:r>
    </w:p>
    <w:p w:rsidR="000E4A28" w:rsidRPr="000E4A28" w:rsidRDefault="000E4A28" w:rsidP="000E4A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A28">
        <w:rPr>
          <w:rFonts w:ascii="Times New Roman" w:hAnsi="Times New Roman" w:cs="Times New Roman"/>
          <w:sz w:val="28"/>
          <w:szCs w:val="28"/>
        </w:rPr>
        <w:t>руководитель школьного музея</w:t>
      </w:r>
    </w:p>
    <w:p w:rsidR="000E4A28" w:rsidRDefault="000E4A28" w:rsidP="000E4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A28" w:rsidRPr="008F2C7F" w:rsidRDefault="000E4A28" w:rsidP="000E4A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Новгород, 2024 г.</w:t>
      </w:r>
    </w:p>
    <w:p w:rsidR="002F3ED8" w:rsidRDefault="002F3ED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2B">
        <w:rPr>
          <w:rFonts w:ascii="Times New Roman" w:hAnsi="Times New Roman" w:cs="Times New Roman"/>
          <w:b/>
          <w:sz w:val="28"/>
          <w:szCs w:val="28"/>
        </w:rPr>
        <w:lastRenderedPageBreak/>
        <w:t>Соде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8372B">
        <w:rPr>
          <w:rFonts w:ascii="Times New Roman" w:hAnsi="Times New Roman" w:cs="Times New Roman"/>
          <w:b/>
          <w:sz w:val="28"/>
          <w:szCs w:val="28"/>
        </w:rPr>
        <w:t>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1100"/>
      </w:tblGrid>
      <w:tr w:rsidR="00CE374D" w:rsidTr="000E4A28">
        <w:tc>
          <w:tcPr>
            <w:tcW w:w="8755" w:type="dxa"/>
          </w:tcPr>
          <w:p w:rsidR="00CE374D" w:rsidRDefault="00CE374D" w:rsidP="000E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100" w:type="dxa"/>
          </w:tcPr>
          <w:p w:rsidR="00CE374D" w:rsidRPr="007F4979" w:rsidRDefault="000E4A28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</w:t>
            </w: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Содержание рабочей программы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Список литературы и электронные ресурсы</w:t>
            </w:r>
          </w:p>
        </w:tc>
        <w:tc>
          <w:tcPr>
            <w:tcW w:w="1100" w:type="dxa"/>
          </w:tcPr>
          <w:p w:rsidR="00CE374D" w:rsidRPr="007F4979" w:rsidRDefault="00CE374D" w:rsidP="000E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E374D" w:rsidTr="000E4A28">
        <w:tc>
          <w:tcPr>
            <w:tcW w:w="8755" w:type="dxa"/>
          </w:tcPr>
          <w:p w:rsidR="00CE374D" w:rsidRPr="003E3A1B" w:rsidRDefault="00CE374D" w:rsidP="000E4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100" w:type="dxa"/>
          </w:tcPr>
          <w:p w:rsidR="00CE374D" w:rsidRDefault="00CE374D" w:rsidP="000E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698" w:line="240" w:lineRule="auto"/>
        <w:ind w:right="855"/>
        <w:jc w:val="right"/>
        <w:rPr>
          <w:rFonts w:ascii="Calibri" w:eastAsia="Calibri" w:hAnsi="Calibri" w:cs="Calibri"/>
          <w:color w:val="000000"/>
        </w:rPr>
      </w:pPr>
    </w:p>
    <w:p w:rsidR="000E4A28" w:rsidRDefault="000E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698" w:line="240" w:lineRule="auto"/>
        <w:ind w:right="855"/>
        <w:jc w:val="right"/>
        <w:rPr>
          <w:rFonts w:ascii="Calibri" w:eastAsia="Calibri" w:hAnsi="Calibri" w:cs="Calibri"/>
          <w:color w:val="000000"/>
        </w:rPr>
      </w:pP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4A28" w:rsidRDefault="000E4A28" w:rsidP="000E4A28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E63A77">
        <w:rPr>
          <w:sz w:val="28"/>
          <w:szCs w:val="28"/>
        </w:rPr>
        <w:t>Дополнительная общеобразовательная (общеразвиваю</w:t>
      </w:r>
      <w:r>
        <w:rPr>
          <w:sz w:val="28"/>
          <w:szCs w:val="28"/>
        </w:rPr>
        <w:t>щая) программа «Театральная студия «Новые горизонты» имеет художественную</w:t>
      </w:r>
      <w:r w:rsidRPr="00E63A77">
        <w:rPr>
          <w:sz w:val="28"/>
          <w:szCs w:val="28"/>
        </w:rPr>
        <w:t xml:space="preserve"> направленность и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 для детей 11 – 17 лет, имеющих базовый уровень компьютерной грамотности.</w:t>
      </w:r>
    </w:p>
    <w:p w:rsidR="00CE374D" w:rsidRDefault="00CE374D" w:rsidP="00CE37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Нормативно - правовые требования, в соответствии с которыми была разработана дополнительная общеобразовательная общеразви</w:t>
      </w:r>
      <w:r>
        <w:rPr>
          <w:rFonts w:ascii="Times New Roman" w:hAnsi="Times New Roman" w:cs="Times New Roman"/>
          <w:sz w:val="28"/>
          <w:szCs w:val="28"/>
        </w:rPr>
        <w:t>вающая программа «Новые горизонты</w:t>
      </w:r>
      <w:r w:rsidRPr="00240411">
        <w:rPr>
          <w:rFonts w:ascii="Times New Roman" w:hAnsi="Times New Roman" w:cs="Times New Roman"/>
          <w:sz w:val="28"/>
          <w:szCs w:val="28"/>
        </w:rPr>
        <w:t>»: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03.09. 2019 г. № 467 «Об утверждении Целевой </w:t>
      </w:r>
      <w:proofErr w:type="gramStart"/>
      <w:r w:rsidRPr="00240411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40411">
        <w:rPr>
          <w:rFonts w:ascii="Times New Roman" w:hAnsi="Times New Roman" w:cs="Times New Roman"/>
          <w:sz w:val="28"/>
          <w:szCs w:val="28"/>
        </w:rPr>
        <w:t>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24041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4041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4041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40411">
        <w:rPr>
          <w:rFonts w:ascii="Times New Roman" w:hAnsi="Times New Roman" w:cs="Times New Roman"/>
          <w:sz w:val="28"/>
          <w:szCs w:val="28"/>
        </w:rPr>
        <w:t xml:space="preserve"> утверждении профессионального стандарта "Педагог дополнительного образования детей и взрослых»;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</w:t>
      </w:r>
      <w:proofErr w:type="spellStart"/>
      <w:r w:rsidRPr="002404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0411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240411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40411">
        <w:rPr>
          <w:rFonts w:ascii="Times New Roman" w:hAnsi="Times New Roman" w:cs="Times New Roman"/>
          <w:sz w:val="28"/>
          <w:szCs w:val="28"/>
        </w:rPr>
        <w:t xml:space="preserve"> программы)»);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404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0411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Методическими рекомендациями по </w:t>
      </w:r>
      <w:r w:rsidRPr="00240411">
        <w:rPr>
          <w:rFonts w:ascii="Times New Roman" w:hAnsi="Times New Roman" w:cs="Times New Roman"/>
          <w:sz w:val="28"/>
          <w:szCs w:val="28"/>
        </w:rPr>
        <w:lastRenderedPageBreak/>
        <w:t>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</w:t>
      </w:r>
      <w:proofErr w:type="gramStart"/>
      <w:r w:rsidRPr="002404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411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молодежи»;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41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0411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240411">
        <w:rPr>
          <w:rFonts w:ascii="Times New Roman" w:hAnsi="Times New Roman" w:cs="Times New Roman"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240411">
        <w:rPr>
          <w:rFonts w:ascii="Times New Roman" w:hAnsi="Times New Roman" w:cs="Times New Roman"/>
          <w:sz w:val="28"/>
          <w:szCs w:val="28"/>
        </w:rPr>
        <w:t xml:space="preserve">». 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CE374D" w:rsidRPr="00240411" w:rsidRDefault="00CE374D" w:rsidP="00CE374D">
      <w:pPr>
        <w:pStyle w:val="ad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Устав МБОУ «Школа № 24</w:t>
      </w:r>
      <w:r w:rsidRPr="00240411">
        <w:rPr>
          <w:rFonts w:ascii="Times New Roman" w:hAnsi="Times New Roman" w:cs="Times New Roman"/>
          <w:sz w:val="28"/>
          <w:szCs w:val="28"/>
        </w:rPr>
        <w:t>»;</w:t>
      </w:r>
    </w:p>
    <w:p w:rsidR="00CE374D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2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4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Центре дополнительного образования детей, реализующем дополнительные общеобразовательные общеразвивающие программы в рамках регионального проекта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полного дня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проекта "Успех каждого ребенка" национального проекта "Образование".</w:t>
      </w:r>
    </w:p>
    <w:p w:rsidR="002F3ED8" w:rsidRDefault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художественная. </w:t>
      </w:r>
    </w:p>
    <w:p w:rsidR="002F3ED8" w:rsidRDefault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19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Уровень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 программы заключается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творческой личности, ее самостоятельности, инициативности, креативности, коммуникабельности, работы в коллективе и критическое мышление - одни из актуальных задач современной образовательной деятельности.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Театральная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своей психологической природе близка детской творческой игре, являющейся ведущей в начальной школе имеющей важное значение для воспитания многих ценных свойств личности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 внедрения «Модели развития региональных систем дополнительного образования детей» одним из важных требований к разработчикам дополнительных образовательных программ является создание программ для детей, имеющих высокие образовательные потребности. Данная программа не только отвечает актуальному запросу, но и предполагает использование комплексного, междисциплинарного подхода к изучению предмета на стартовом уровне.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– уникальный ресурс.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помогает ученикам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пробовать себя в роли актеров, режиссеров, изучать литературные произведения уже не просто в классе на уроке, а погружаясь в его содержание во время постановки произведения на сцене и в живую переживать события произведения. </w:t>
      </w:r>
      <w:proofErr w:type="gramEnd"/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театр – это синтез разных искусств: он объединяет все литературу, музыку, хореографию, изобразительное искусство, актерское мастерство и современные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арт-направления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3ED8" w:rsidSect="00CE374D">
          <w:type w:val="continuous"/>
          <w:pgSz w:w="11900" w:h="16820"/>
          <w:pgMar w:top="1114" w:right="560" w:bottom="851" w:left="1440" w:header="0" w:footer="720" w:gutter="0"/>
          <w:cols w:space="720" w:equalWidth="0">
            <w:col w:w="990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Педагогическая целесообразность обусловлена возрастными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особенностями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нравственно-эстетические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Отличительные особенности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отличительной особенностью программы является доступность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предлагаемых к изучению матери</w:t>
      </w:r>
      <w:r w:rsidR="000E4A28">
        <w:rPr>
          <w:rFonts w:ascii="Times New Roman" w:eastAsia="Times New Roman" w:hAnsi="Times New Roman" w:cs="Times New Roman"/>
          <w:color w:val="000000"/>
          <w:sz w:val="28"/>
          <w:szCs w:val="28"/>
        </w:rPr>
        <w:t>алов для обучающихся возраста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- 17лет, а также деятельный подход к воспитанию и развитию ребенка средствами театра, где обучающийся выступает в роли художника, исполнителя, режиссера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композитора театральной постановки, принцип креативности предполагает  максимальную ориентацию на творчество ребенка, на развитие его психофизических ощущений, раскрепощение личности.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обучающихся к искусству театра, развитие творческих способностей и формирование социально активной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Образовательные: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обучить основам сценического действия;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основным языком театрального искусства;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основными принципами коллективной творческой деятельности;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знания об основах самоорганизации и самодисциплины;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38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Развивающие: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 </w:t>
      </w:r>
      <w:proofErr w:type="gramEnd"/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пользоваться интонациями, выражающими основные чувства;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культуры речи.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0" w:lineRule="auto"/>
        <w:ind w:firstLine="3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Воспитательные: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lastRenderedPageBreak/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уважительное отношение между членами коллектива, чувство ответственности за общее дело;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культуру поведения в театре;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потребность в творческом самовыражении создать мотивацию для поиска собственных решений в создании художественного образа;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формированию эстетического восприятия и художественного вкуса;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hanging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формированию личностных качеств: самостоятельности, уверенности, эмпатии, толерантности.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программу входят теоретические и практические знания.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построена таким образом, чтобы обучающиеся не только усвоили информацию, но и воспользовались ею в реальной жизни. </w:t>
      </w:r>
      <w:proofErr w:type="gramEnd"/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стартовый. Освоение программного материала  данного уровня предполагает получение обучающимися первоначальных знаний в области: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театра как вида искусства;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театров;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поведения в театре (на сцене и в зрительном зале);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театральные профессии;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теоретические основы актерского мастерства, пластики и сценической речи;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для проведения артикуляционной гимнастики;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для снятия мышечных зажимов;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базовые упражнения для проведения актерского тренинга;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проведения рефлексии.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адресована детям</w:t>
      </w:r>
      <w:r w:rsidR="000E4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17 лет. Дети лет способны на стартовом уровне выполнять предлагаемые задания, уметь: ориентироваться в сценическом пространстве; выполнять простые действия на сцене; взаимодействовать на сценической площадке с партнёром; произвольно удерживать внимание на заданном объекте; создавать и «оживлять» образы предметов и живых существ; передавать образы с помощью вербальных и  невербальных выразительных средств.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особенно будет интересна и полезна тем, кто испытывает затруднения с публичными выступлениями. Условия набора учащихся. Для обучения принимаются все желающие.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Срок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0E4A28">
        <w:rPr>
          <w:rFonts w:ascii="Times New Roman" w:eastAsia="Times New Roman" w:hAnsi="Times New Roman" w:cs="Times New Roman"/>
          <w:color w:val="000000"/>
          <w:sz w:val="28"/>
          <w:szCs w:val="28"/>
        </w:rPr>
        <w:t>е количество учебных часов - 144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Занятия проводятся 2 раза в неделю по 2 часа, время занятий включает 45 минут учебного времени обязательный 15 минутный перерыв.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Основная форма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очная, групповая. Основная форма обучения фиксируется в учебном плане. На занятиях применяется дифференцированный, индивидуальный подход к каждому обучающемуся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анятия проводятся в актовом зале и включают: теоретические занятия, выполнение практических заданий, работу с информацией в сети Интернет, подготовку статей и докладов, выступление на конкурсах, праздниках фестивалях.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результаты: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Предметные: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Обучающиеся будут уметь: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сценическом пространстве;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простые действия на сцене;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взаимодействовать на сценической площадке с партнёром;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произвольно удерживать внимание на заданном объекте;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и «оживлять» образы предметов и живых существ;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передавать образы с помощью вербальных и невербальных выразительных средств.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Личностные результаты: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слаженно работать в коллективе, оценивать собственные возможности решения учебной задачи и правильность ее выполнения;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навыков нравственного поведения, осознанного и ответственного отношения к собственным поступкам;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предпосылок для объективного анализа своей работы и работы товарищей;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hanging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стремление к проявлению эмпатии, готовности вести диалог с другими людьми и достигать в нем взаимопонимания.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Метапредметные результаты: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навыков самоконтроля и самооценки;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организовывать учебное сотрудничество и совместную деятельность с  педагогом и сверстниками; работать индивидуально и в группе; находить общее решение и разрешать конфликты на основе согласования позиций и учета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интересов; формулировать, аргументировать и отстаивать свое мнение.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регулярно во время проведения каждого занятия и заключается в ответе обучающихся на вопросы, либо в демонстрации постановок, сцен спектаклей и т.д. По окончании обучения проводится итоговый контроль в форме публичного выступления.</w:t>
      </w: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  <w:sectPr w:rsidR="000E4A28" w:rsidSect="00CE374D">
          <w:type w:val="continuous"/>
          <w:pgSz w:w="11900" w:h="16820"/>
          <w:pgMar w:top="1114" w:right="418" w:bottom="1134" w:left="1418" w:header="0" w:footer="720" w:gutter="0"/>
          <w:cols w:space="720" w:equalWidth="0">
            <w:col w:w="10064" w:space="0"/>
          </w:cols>
        </w:sectPr>
      </w:pP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 - ТЕМАТИЧЕСКИЙ ПЛАН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9747" w:type="dxa"/>
        <w:tblLayout w:type="fixed"/>
        <w:tblLook w:val="04A0"/>
      </w:tblPr>
      <w:tblGrid>
        <w:gridCol w:w="675"/>
        <w:gridCol w:w="3402"/>
        <w:gridCol w:w="1134"/>
        <w:gridCol w:w="1276"/>
        <w:gridCol w:w="1418"/>
        <w:gridCol w:w="1842"/>
      </w:tblGrid>
      <w:tr w:rsidR="00CE374D" w:rsidTr="000E4A28">
        <w:trPr>
          <w:trHeight w:val="404"/>
        </w:trPr>
        <w:tc>
          <w:tcPr>
            <w:tcW w:w="675" w:type="dxa"/>
            <w:vMerge w:val="restart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№</w:t>
            </w:r>
          </w:p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proofErr w:type="gramStart"/>
            <w:r w:rsidRPr="00585046">
              <w:rPr>
                <w:b w:val="0"/>
                <w:sz w:val="28"/>
                <w:szCs w:val="28"/>
              </w:rPr>
              <w:t>П</w:t>
            </w:r>
            <w:proofErr w:type="gramEnd"/>
            <w:r w:rsidRPr="00585046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828" w:type="dxa"/>
            <w:gridSpan w:val="3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Объем программы</w:t>
            </w:r>
          </w:p>
        </w:tc>
        <w:tc>
          <w:tcPr>
            <w:tcW w:w="1842" w:type="dxa"/>
            <w:vMerge w:val="restart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Формы аттестации/</w:t>
            </w:r>
          </w:p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контроля</w:t>
            </w:r>
          </w:p>
        </w:tc>
      </w:tr>
      <w:tr w:rsidR="00CE374D" w:rsidTr="000E4A28">
        <w:trPr>
          <w:trHeight w:val="556"/>
        </w:trPr>
        <w:tc>
          <w:tcPr>
            <w:tcW w:w="675" w:type="dxa"/>
            <w:vMerge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CE374D" w:rsidRPr="0058504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  <w:vMerge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 с программой. Техника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История театра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История появления театра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Значимые имена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Актерское мастерство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Творческий отчёт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Сценическое внимание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Воображение и фантазия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Предлагаемые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обстоятельства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Эмоциональная память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C22606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Этюд 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общение. Коммуникация на сцене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воображаемыми предметами 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Сценическая речь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Творческий отчёт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речи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артиста, техника речи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</w:t>
            </w:r>
            <w:r>
              <w:rPr>
                <w:b w:val="0"/>
                <w:sz w:val="28"/>
                <w:szCs w:val="28"/>
              </w:rPr>
              <w:lastRenderedPageBreak/>
              <w:t>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Дикция 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C22606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Совмещение движения и</w:t>
            </w:r>
          </w:p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речи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Голосоведение 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Тренировочные упражнения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6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Сценическое  движение</w:t>
            </w:r>
          </w:p>
        </w:tc>
        <w:tc>
          <w:tcPr>
            <w:tcW w:w="1134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Творческий отчёт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Ориентирование в пространстве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чувства ритма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пластической выразительности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навыков импровизации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Default="00CE374D" w:rsidP="00CE374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умения 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команде.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CE374D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TableParagraph"/>
              <w:rPr>
                <w:b/>
                <w:sz w:val="28"/>
                <w:szCs w:val="28"/>
              </w:rPr>
            </w:pPr>
            <w:r w:rsidRPr="00CE374D">
              <w:rPr>
                <w:b/>
                <w:sz w:val="28"/>
                <w:szCs w:val="28"/>
              </w:rPr>
              <w:t>Итоговая постановка спектакля по тематическому сценарию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CE374D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Творческий отчёт. Постановка спектакля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TableParagraph"/>
              <w:rPr>
                <w:sz w:val="28"/>
                <w:szCs w:val="28"/>
              </w:rPr>
            </w:pPr>
            <w:r w:rsidRPr="00CE374D">
              <w:rPr>
                <w:sz w:val="28"/>
                <w:szCs w:val="28"/>
              </w:rPr>
              <w:t xml:space="preserve">Разработка тематического сценария 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Практическое задание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Репетиция: речь и мимика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Репетиция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Репетиция: речь и жесты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Репетиция</w:t>
            </w:r>
          </w:p>
        </w:tc>
      </w:tr>
      <w:tr w:rsidR="00CE374D" w:rsidRPr="00C14C2B" w:rsidTr="000E4A28">
        <w:tc>
          <w:tcPr>
            <w:tcW w:w="675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374D" w:rsidRPr="00CE374D" w:rsidRDefault="00CE374D" w:rsidP="00CE374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и прогон тематического спектакля</w:t>
            </w:r>
          </w:p>
        </w:tc>
        <w:tc>
          <w:tcPr>
            <w:tcW w:w="1134" w:type="dxa"/>
          </w:tcPr>
          <w:p w:rsidR="00CE374D" w:rsidRP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74D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E374D" w:rsidRPr="00965A04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Отчётный спектакль</w:t>
            </w:r>
          </w:p>
        </w:tc>
      </w:tr>
      <w:tr w:rsidR="00CE374D" w:rsidRPr="00C14C2B" w:rsidTr="000E4A28">
        <w:tc>
          <w:tcPr>
            <w:tcW w:w="4077" w:type="dxa"/>
            <w:gridSpan w:val="2"/>
          </w:tcPr>
          <w:p w:rsidR="00CE374D" w:rsidRPr="00965A04" w:rsidRDefault="00CE374D" w:rsidP="00CE374D">
            <w:pPr>
              <w:pStyle w:val="TableParagraph"/>
              <w:jc w:val="right"/>
              <w:rPr>
                <w:sz w:val="28"/>
                <w:szCs w:val="28"/>
              </w:rPr>
            </w:pPr>
            <w:r w:rsidRPr="00965A04">
              <w:rPr>
                <w:sz w:val="28"/>
                <w:szCs w:val="28"/>
              </w:rPr>
              <w:t xml:space="preserve">Всего часов </w:t>
            </w:r>
          </w:p>
        </w:tc>
        <w:tc>
          <w:tcPr>
            <w:tcW w:w="1134" w:type="dxa"/>
          </w:tcPr>
          <w:p w:rsidR="00CE374D" w:rsidRPr="004162A5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0E4A28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CE374D" w:rsidRPr="004162A5" w:rsidRDefault="000E4A28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CE374D" w:rsidRPr="004162A5" w:rsidRDefault="000E4A28" w:rsidP="00CE374D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116</w:t>
            </w:r>
          </w:p>
        </w:tc>
        <w:tc>
          <w:tcPr>
            <w:tcW w:w="1842" w:type="dxa"/>
          </w:tcPr>
          <w:p w:rsidR="00CE374D" w:rsidRPr="00C14C2B" w:rsidRDefault="00CE374D" w:rsidP="00CE374D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CE374D" w:rsidRPr="00CE374D" w:rsidRDefault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E374D" w:rsidRPr="00CE374D" w:rsidSect="00CE374D">
          <w:type w:val="continuous"/>
          <w:pgSz w:w="11900" w:h="16820"/>
          <w:pgMar w:top="1114" w:right="418" w:bottom="568" w:left="1440" w:header="0" w:footer="720" w:gutter="0"/>
          <w:cols w:space="720" w:equalWidth="0">
            <w:col w:w="11482" w:space="0"/>
          </w:cols>
        </w:sect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 w:firstLine="19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0E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right="6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СОДЕРЖАНИЕ РАБОЧЕЙ ПРОГРАММЫ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Знакомство с программой. Техника безопасности.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Знакомство. Ознакомление с режимом занятий, правилами поведения на занятиях, формой одежды и программой. Знакомство с творческой дисциплиной.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Инструктаж по технике безопасности на занятиях, во время посещения спектаклей, поездок в транспорте. Знакомство с правилами противопожарной безопасности.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 знакомство. «Разрешите представиться»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представить себя публике. Заполнение анкеты участника театральной студии. Разработка Устава коллектива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История театра.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1. История появления театра.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театрального коллектива необходимо знать базу, а именно появление и развитие самого первого театра. История возникновения и создания театра. Театр как вид искусства. Общее представление о видах и жанрах театрального искусства. Знакомство с мифологией.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со структурой театра и его основными профессиями: актер, режиссер, сценарист, художник, декоратор, гример, оператор, звукорежиссёр, бутафор. </w:t>
      </w:r>
      <w:proofErr w:type="gramEnd"/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«Какой я зритель». «Театральная» викторина.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2. Значимые имена театральной деятельности.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Станиславский, Товстоногов и Немирович-Данченко, Мейерхольд и т.д., знакомство с краткой биографией данных личностей и их вклад в театральную деятельность.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 «Угадай, кто?»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Актерское мастерство.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1. Сценическое внимание.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отличительных особенностей и различий между сценическим вниманием и вниманием в жизни. Стержень театрального искусства – исполнительское искусство актера. Основные понятия системы Станиславского.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Практическая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Тренинг на внимание.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2. Воображение и фантазия.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два понятия являются одними из основных и важнейших для жизни актера на сцене, для создания его образа.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развития этих качеств, используется ряд упражнений, благодаря которым у ребенка вместо обычных предметов появляется то, что он придумает, что-то необычное и невероятное.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развитие фантазии и воображения.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3. Предлагаемые обстоятельства.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Ставя актера в предлагаемые обстоятельства, добиваемся органичных действий в ситуации, например, вы–человек ледышка, камень, вата или же как вы поведете себя находясь в пустыне, когда напротив вас стоит разъяренный верблюд, который также, как и вы заплутал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Тренинги на формирование устойчивых эмоциональных реакций на окружающие обстоятельства. Тренинги «Зеркало»; «Фотография».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4. Эмоциональная память.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развитой эмоциональной памяти, ребенок сможет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любой поставленной ему актерской задачей, некоторые упражнения помогут развить эту память и при работе над образом, ребенок  сможет полностью передать настроение персонажа.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различных упражнений на наблюдение и повторений, проведение тренингов на закрепление пройденной темы.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5. Этюд.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Этюд - это действие актёра в предлагаемой (придуманной сочинённой или воспроизведённой по памяти) событийной ситуации.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Придумывая этюды и воплощая их в жизнь, ребенок развивает свое воображение и фантазию, учится грамотно строить сценическое произведение, в игровой форме попадает в предлагаемые обстоятельства.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этюдов на заданную тем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одиночные, парные, групповые, без слов и с минимальным использованием текста и звуков.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6. Сценическое общение. Коммуникация на сцене.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Сценическое общение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актеру для взаимодействия со своими партнерами по площадке. Практическая часть. Игры на коллективную согласованность действий.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7. Взаимодействие с воображаемыми предметами.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с воображаемыми предметами, развитие фантазии, развитие эмоциональной памяти.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развитие умения взаимодействовать с воображаемыми предметами на сцене.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4. Сценическая речь.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1. Значение речи для артиста, техника речи.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Правильная сценическая речь как одно из главных умений актера, с помощью которого возможно полное овладение ролью. Дыхательная гимнастика. Развитие артикуляционного аппарата. Основы практической работы над голосом. Логика речи.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Тренинг навыка правильного дыхания. Упражнения нарождение звука. Артикуляционная гимнастика. Работа  с дикцией.  Подготовка литературных произведений к индивидуальному или групповому исполнению.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2. Дикция.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Четкое произношение звуков, слов и фраз, основы понятного донесения до текста зрителям.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Тренинг - работа с дикцией на скороговорках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3. Совмещение движения и речи.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безопасности. Развитие психофизического аппарата. Школы и методики движенческой подготовки актера.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Игры, направленные на формирование умения легкости произношения текста во время выполнения различных физических действий (элементы акробатики, работы с предметом, с партнером, работы с элементами сценического боя).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4. Голосоведение.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голосовых данных как работа,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требующая постепенности, последовательности в создании выразительного звучания актерских голосов.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позволяющие снять челюстные зажимы.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5. Сценическое движение.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1. Ориентирование в пространстве.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Основы акробатики. Обучение танцу и искусству танцевальной импровизации.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направленные на формирование умения актера двигаться по площадке с открытыми, закрытыми глазами, меняя скорость, ориентироваться в пространстве и передвигаться, не задевая партнера.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2. Развитие чувства ритма.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из важнейших качеств актера, чувствовать ритм, для того, чтобы выдерживать нужные паузы, при постановке небольших хореографических этюдов попадать в ритм, а также сдерживать и не нарушать темп-ритм спектакля.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Игры, направленные на обучение танцу и искусству танцевальной импровизации.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 3. Развитие пластической выразительности.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владеть своим телом для выполнения конкретных задач, а также исполнения ролей.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упражнений на заданную педагогом тематику.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Я-Микроб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Я-Жвачка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а также погружение в предлагаемые обстоятельства.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4. Развитие навыков импровизации.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 импровизации является в спектаклях «спасателем», так как зачастую кто-то и что-то забывает, коллективу важно поддержать ситуацию и не подать виду, что что-то идет не так. Для этого, каждый актер должен владеть навыком импровизации.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Выполнения упражнений, которые не представляют собой отдельную подготовку ребенка, упражнения могут быть как словесные, например, начать придумывать сказку, либо же физические упражнения, то есть изобразить кого-то, показать полностью выдуманную сценку с партнером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целой группой.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 5. Развитие умения работать в паре.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Упражнения направлены на умение работать в паре, чувствовать своего партнера, и полностью доверять ему.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«Зеркало»;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Скульпториглина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 «Ведущий и ведомый».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4A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6. Подготовка итогового спектакля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сценария, разбор ролей, читка сценария, постановка спектакля.</w:t>
      </w:r>
      <w:r w:rsidRPr="00CE374D">
        <w:rPr>
          <w:b/>
          <w:sz w:val="28"/>
          <w:szCs w:val="28"/>
        </w:rPr>
        <w:t xml:space="preserve"> </w:t>
      </w:r>
      <w:r w:rsidRPr="00CE374D">
        <w:rPr>
          <w:rFonts w:ascii="Times New Roman" w:hAnsi="Times New Roman" w:cs="Times New Roman"/>
          <w:sz w:val="28"/>
          <w:szCs w:val="28"/>
        </w:rPr>
        <w:t>Итоговая постановка спектакля по тематическому сценарию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ED8" w:rsidRDefault="002F3E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32" w:line="240" w:lineRule="auto"/>
        <w:ind w:right="850"/>
        <w:jc w:val="right"/>
        <w:rPr>
          <w:rFonts w:ascii="Calibri" w:eastAsia="Calibri" w:hAnsi="Calibri" w:cs="Calibri"/>
          <w:color w:val="000000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32" w:line="240" w:lineRule="auto"/>
        <w:ind w:right="850"/>
        <w:rPr>
          <w:rFonts w:ascii="Calibri" w:eastAsia="Calibri" w:hAnsi="Calibri" w:cs="Calibri"/>
          <w:color w:val="000000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32" w:line="240" w:lineRule="auto"/>
        <w:ind w:right="850"/>
        <w:rPr>
          <w:rFonts w:ascii="Calibri" w:eastAsia="Calibri" w:hAnsi="Calibri" w:cs="Calibri"/>
          <w:color w:val="000000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32" w:line="240" w:lineRule="auto"/>
        <w:ind w:right="850"/>
        <w:rPr>
          <w:rFonts w:ascii="Calibri" w:eastAsia="Calibri" w:hAnsi="Calibri" w:cs="Calibri"/>
          <w:color w:val="000000"/>
        </w:rPr>
        <w:sectPr w:rsidR="00CE374D" w:rsidSect="00CE374D">
          <w:type w:val="continuous"/>
          <w:pgSz w:w="11900" w:h="16820"/>
          <w:pgMar w:top="1114" w:right="418" w:bottom="851" w:left="1701" w:header="0" w:footer="720" w:gutter="0"/>
          <w:cols w:space="720" w:equalWidth="0">
            <w:col w:w="9781" w:space="0"/>
          </w:cols>
        </w:sect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Календарный учебный график к программе «Новые горизонты»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2024-2025 учебный год</w:t>
      </w:r>
    </w:p>
    <w:tbl>
      <w:tblPr>
        <w:tblStyle w:val="ac"/>
        <w:tblW w:w="9606" w:type="dxa"/>
        <w:tblLook w:val="04A0"/>
      </w:tblPr>
      <w:tblGrid>
        <w:gridCol w:w="1889"/>
        <w:gridCol w:w="1890"/>
        <w:gridCol w:w="1825"/>
        <w:gridCol w:w="1825"/>
        <w:gridCol w:w="2177"/>
      </w:tblGrid>
      <w:tr w:rsidR="00CE374D" w:rsidTr="00CE374D">
        <w:tc>
          <w:tcPr>
            <w:tcW w:w="1889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начала по обучению программы</w:t>
            </w:r>
          </w:p>
        </w:tc>
        <w:tc>
          <w:tcPr>
            <w:tcW w:w="1890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окончания по обучению программы</w:t>
            </w:r>
          </w:p>
        </w:tc>
        <w:tc>
          <w:tcPr>
            <w:tcW w:w="1825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Всего учебных недель</w:t>
            </w:r>
          </w:p>
        </w:tc>
        <w:tc>
          <w:tcPr>
            <w:tcW w:w="1825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Кол-во учебных часов</w:t>
            </w:r>
          </w:p>
        </w:tc>
        <w:tc>
          <w:tcPr>
            <w:tcW w:w="2177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Режим занятий</w:t>
            </w:r>
          </w:p>
        </w:tc>
      </w:tr>
      <w:tr w:rsidR="00CE374D" w:rsidTr="00CE374D">
        <w:tc>
          <w:tcPr>
            <w:tcW w:w="1889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03.09.2024</w:t>
            </w:r>
          </w:p>
        </w:tc>
        <w:tc>
          <w:tcPr>
            <w:tcW w:w="1890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1825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34</w:t>
            </w:r>
          </w:p>
        </w:tc>
        <w:tc>
          <w:tcPr>
            <w:tcW w:w="1825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4A28">
              <w:rPr>
                <w:sz w:val="28"/>
                <w:szCs w:val="28"/>
              </w:rPr>
              <w:t>44</w:t>
            </w:r>
          </w:p>
        </w:tc>
        <w:tc>
          <w:tcPr>
            <w:tcW w:w="2177" w:type="dxa"/>
          </w:tcPr>
          <w:p w:rsidR="00CE374D" w:rsidRPr="00D30068" w:rsidRDefault="00CE374D" w:rsidP="000E4A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30068">
              <w:rPr>
                <w:sz w:val="28"/>
                <w:szCs w:val="28"/>
              </w:rPr>
              <w:t xml:space="preserve"> раза по 2 часа</w:t>
            </w:r>
          </w:p>
        </w:tc>
      </w:tr>
    </w:tbl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контроля</w:t>
      </w:r>
    </w:p>
    <w:p w:rsidR="002F3ED8" w:rsidRDefault="002F3E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color w:val="000000"/>
        </w:rPr>
        <w:sectPr w:rsidR="002F3ED8">
          <w:type w:val="continuous"/>
          <w:pgSz w:w="11900" w:h="16820"/>
          <w:pgMar w:top="1114" w:right="1440" w:bottom="0" w:left="1440" w:header="0" w:footer="720" w:gutter="0"/>
          <w:cols w:space="720" w:equalWidth="0">
            <w:col w:w="9020" w:space="0"/>
          </w:cols>
        </w:sectPr>
      </w:pP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Формами подведения итогов по дополнительной общеобразовательной (общеразвивающей) программе художественной направленности «Новые горизонты» определены: спектакль, показ, участие в региональных, городских конкурсах.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и формы оценки качества знаний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предусмотрены формы контроля: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собеседование;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анкетирование.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способов проверки качества реализации программы является итоговая творческая работа каждого обучающегося (проза, монолог, стихотворение, басня).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обучения прослеживаются в творческих достижениях обучающихся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конкурсах.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программы проводится проверка знаний, умений и навыков.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Промежуточная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итогам первого полугодия (усвоение программы,  выполнение контрольных упражнений, этюдов, участие в творческих мероприятиях общеобразовательного учреждения и т.д.).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Итоговая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конце учебного года (активность участия в творческих показах, участие в учебном спектакле).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в течение учебного процесса проводится текущий контроль по освоению конкретной темы, упражнения, задания.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Применяются следующие формы проверки усвоения знаний: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контрольных упражнений, этюдов;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показ самостоятельных работ;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участие в играх, викторинах, конкурсах;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над созданием спектакля.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усвоения программы: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теоретическими знаниями и специальной терминологией;</w:t>
      </w:r>
    </w:p>
    <w:p w:rsidR="002F3ED8" w:rsidRDefault="00CE374D" w:rsidP="000E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активность участия в творческих проектах и разработках владение основами актерского мастерства (творческое воображение, логика действий, органичность и выразительность, способность к импровизации, эмоциональная возбудимость, выразительность речи).</w:t>
      </w:r>
    </w:p>
    <w:p w:rsidR="00623F46" w:rsidRDefault="00623F46" w:rsidP="000E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594"/>
        <w:gridCol w:w="2695"/>
        <w:gridCol w:w="1789"/>
        <w:gridCol w:w="2141"/>
        <w:gridCol w:w="2302"/>
      </w:tblGrid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5" w:type="dxa"/>
          </w:tcPr>
          <w:p w:rsidR="00623F46" w:rsidRDefault="00623F46" w:rsidP="003E34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темы/раздела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способы, приемы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итогов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 с программой. Техника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История театра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История появления театра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Значимые имена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Актерское мастерство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Сценическое внимание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Воображение и фантазия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9952B3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Предлагаемые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обстоятельства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Эмоциональная </w:t>
            </w: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память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>
              <w:rPr>
                <w:sz w:val="28"/>
                <w:szCs w:val="28"/>
              </w:rPr>
              <w:lastRenderedPageBreak/>
              <w:t>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Этюд 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Pr="009952B3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общение. Коммуникация на сцене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воображаемыми предметами 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Сценическая речь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речи для артиста, техника речи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Дикция 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Совмещение движения и</w:t>
            </w:r>
          </w:p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речи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Голосоведение 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6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Сценическое  движение</w:t>
            </w:r>
          </w:p>
        </w:tc>
        <w:tc>
          <w:tcPr>
            <w:tcW w:w="1789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Ориентирование в пространстве</w:t>
            </w:r>
          </w:p>
        </w:tc>
        <w:tc>
          <w:tcPr>
            <w:tcW w:w="1789" w:type="dxa"/>
          </w:tcPr>
          <w:p w:rsidR="00623F46" w:rsidRPr="004162A5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чувства ритма</w:t>
            </w:r>
          </w:p>
        </w:tc>
        <w:tc>
          <w:tcPr>
            <w:tcW w:w="1789" w:type="dxa"/>
          </w:tcPr>
          <w:p w:rsidR="00623F46" w:rsidRPr="004162A5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пластической выразительности</w:t>
            </w:r>
          </w:p>
        </w:tc>
        <w:tc>
          <w:tcPr>
            <w:tcW w:w="1789" w:type="dxa"/>
          </w:tcPr>
          <w:p w:rsidR="00623F46" w:rsidRPr="004162A5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навыков импровизации</w:t>
            </w:r>
          </w:p>
        </w:tc>
        <w:tc>
          <w:tcPr>
            <w:tcW w:w="1789" w:type="dxa"/>
          </w:tcPr>
          <w:p w:rsidR="00623F46" w:rsidRPr="004162A5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Default="00623F46" w:rsidP="003E3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умения 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команде.</w:t>
            </w:r>
          </w:p>
        </w:tc>
        <w:tc>
          <w:tcPr>
            <w:tcW w:w="1789" w:type="dxa"/>
          </w:tcPr>
          <w:p w:rsidR="00623F46" w:rsidRPr="004162A5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TableParagraph"/>
              <w:rPr>
                <w:b/>
                <w:sz w:val="28"/>
                <w:szCs w:val="28"/>
              </w:rPr>
            </w:pPr>
            <w:r w:rsidRPr="00CE374D">
              <w:rPr>
                <w:b/>
                <w:sz w:val="28"/>
                <w:szCs w:val="28"/>
              </w:rPr>
              <w:t xml:space="preserve">Итоговая </w:t>
            </w:r>
            <w:r w:rsidRPr="00CE374D">
              <w:rPr>
                <w:b/>
                <w:sz w:val="28"/>
                <w:szCs w:val="28"/>
              </w:rPr>
              <w:lastRenderedPageBreak/>
              <w:t>постановка спектакля по тематическому сценарию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CE374D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>
              <w:rPr>
                <w:sz w:val="28"/>
                <w:szCs w:val="28"/>
              </w:rPr>
              <w:lastRenderedPageBreak/>
              <w:t>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TableParagraph"/>
              <w:rPr>
                <w:sz w:val="28"/>
                <w:szCs w:val="28"/>
              </w:rPr>
            </w:pPr>
            <w:r w:rsidRPr="00CE374D">
              <w:rPr>
                <w:sz w:val="28"/>
                <w:szCs w:val="28"/>
              </w:rPr>
              <w:t xml:space="preserve">Разработка тематического сценария 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Репетиция: речь и мимика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Репетиция: речь и жесты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23F46" w:rsidTr="003E34D6">
        <w:tc>
          <w:tcPr>
            <w:tcW w:w="594" w:type="dxa"/>
          </w:tcPr>
          <w:p w:rsidR="00623F46" w:rsidRDefault="00623F46" w:rsidP="003E34D6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5" w:type="dxa"/>
          </w:tcPr>
          <w:p w:rsidR="00623F46" w:rsidRPr="00CE374D" w:rsidRDefault="00623F46" w:rsidP="003E34D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и прогон тематического спектакля</w:t>
            </w:r>
          </w:p>
        </w:tc>
        <w:tc>
          <w:tcPr>
            <w:tcW w:w="1789" w:type="dxa"/>
          </w:tcPr>
          <w:p w:rsidR="00623F46" w:rsidRPr="00CE374D" w:rsidRDefault="00623F46" w:rsidP="003E34D6">
            <w:pPr>
              <w:pStyle w:val="Heading2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02" w:type="dxa"/>
          </w:tcPr>
          <w:p w:rsidR="00623F46" w:rsidRDefault="00623F46" w:rsidP="003E34D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</w:tbl>
    <w:p w:rsidR="000E4A28" w:rsidRPr="000E4A28" w:rsidRDefault="000E4A28" w:rsidP="000E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3F46" w:rsidRDefault="00623F46" w:rsidP="00623F46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D52171">
        <w:rPr>
          <w:b/>
          <w:sz w:val="28"/>
          <w:szCs w:val="28"/>
        </w:rPr>
        <w:t>Материально-техническое обеспечение программы</w:t>
      </w:r>
    </w:p>
    <w:p w:rsidR="00623F46" w:rsidRDefault="00623F46" w:rsidP="00623F46">
      <w:pPr>
        <w:pStyle w:val="ad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961">
        <w:rPr>
          <w:rFonts w:ascii="Times New Roman" w:hAnsi="Times New Roman" w:cs="Times New Roman"/>
          <w:sz w:val="28"/>
          <w:szCs w:val="28"/>
        </w:rPr>
        <w:t>Для реализации дополнительной общеобразовательной общеразвивающе</w:t>
      </w:r>
      <w:r>
        <w:rPr>
          <w:rFonts w:ascii="Times New Roman" w:hAnsi="Times New Roman" w:cs="Times New Roman"/>
          <w:sz w:val="28"/>
          <w:szCs w:val="28"/>
        </w:rPr>
        <w:t>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«Театрализованная студия «Новые горизонты»</w:t>
      </w:r>
      <w:r w:rsidRPr="007727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961">
        <w:rPr>
          <w:rFonts w:ascii="Times New Roman" w:hAnsi="Times New Roman" w:cs="Times New Roman"/>
          <w:sz w:val="28"/>
          <w:szCs w:val="28"/>
        </w:rPr>
        <w:t xml:space="preserve">используются: 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 xml:space="preserve">Музыкальный центр </w:t>
      </w:r>
      <w:proofErr w:type="spellStart"/>
      <w:r w:rsidRPr="00E26BCD">
        <w:rPr>
          <w:color w:val="000000"/>
          <w:sz w:val="28"/>
          <w:szCs w:val="28"/>
        </w:rPr>
        <w:t>Hyundai</w:t>
      </w:r>
      <w:proofErr w:type="spellEnd"/>
      <w:r w:rsidRPr="00E26BCD">
        <w:rPr>
          <w:color w:val="000000"/>
          <w:sz w:val="28"/>
          <w:szCs w:val="28"/>
        </w:rPr>
        <w:t xml:space="preserve"> H-MS1404</w:t>
      </w:r>
      <w:r>
        <w:rPr>
          <w:color w:val="000000"/>
          <w:sz w:val="28"/>
          <w:szCs w:val="28"/>
        </w:rPr>
        <w:t xml:space="preserve"> – 1 шт.;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>Софит напольный</w:t>
      </w:r>
      <w:r>
        <w:rPr>
          <w:color w:val="000000"/>
          <w:sz w:val="28"/>
          <w:szCs w:val="28"/>
        </w:rPr>
        <w:t xml:space="preserve"> (4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>LAUDIO RD824 DMX-Контроллер-24</w:t>
      </w:r>
      <w:r>
        <w:rPr>
          <w:color w:val="000000"/>
          <w:sz w:val="28"/>
          <w:szCs w:val="28"/>
        </w:rPr>
        <w:t xml:space="preserve"> (1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>Ширма театра</w:t>
      </w:r>
      <w:r>
        <w:rPr>
          <w:color w:val="000000"/>
          <w:sz w:val="28"/>
          <w:szCs w:val="28"/>
        </w:rPr>
        <w:t xml:space="preserve"> (1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 xml:space="preserve">Колонки </w:t>
      </w:r>
      <w:proofErr w:type="spellStart"/>
      <w:r w:rsidRPr="00E26BCD">
        <w:rPr>
          <w:color w:val="000000"/>
          <w:sz w:val="28"/>
          <w:szCs w:val="28"/>
        </w:rPr>
        <w:t>Oklick</w:t>
      </w:r>
      <w:proofErr w:type="spellEnd"/>
      <w:r>
        <w:rPr>
          <w:color w:val="000000"/>
          <w:sz w:val="28"/>
          <w:szCs w:val="28"/>
        </w:rPr>
        <w:t xml:space="preserve"> (1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 xml:space="preserve">SVS AUDIOTECHNIK AM-8 DSP настольный </w:t>
      </w:r>
      <w:proofErr w:type="spellStart"/>
      <w:r w:rsidRPr="00E26BCD">
        <w:rPr>
          <w:color w:val="000000"/>
          <w:sz w:val="28"/>
          <w:szCs w:val="28"/>
        </w:rPr>
        <w:t>микшерный</w:t>
      </w:r>
      <w:proofErr w:type="spellEnd"/>
      <w:r w:rsidRPr="00E26BCD">
        <w:rPr>
          <w:color w:val="000000"/>
          <w:sz w:val="28"/>
          <w:szCs w:val="28"/>
        </w:rPr>
        <w:t xml:space="preserve"> пульт-24</w:t>
      </w:r>
      <w:r>
        <w:rPr>
          <w:color w:val="000000"/>
          <w:sz w:val="28"/>
          <w:szCs w:val="28"/>
        </w:rPr>
        <w:t xml:space="preserve"> (1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 xml:space="preserve">Радиосистема </w:t>
      </w:r>
      <w:proofErr w:type="spellStart"/>
      <w:r w:rsidRPr="00E26BCD">
        <w:rPr>
          <w:color w:val="000000"/>
          <w:sz w:val="28"/>
          <w:szCs w:val="28"/>
        </w:rPr>
        <w:t>AuraSonics</w:t>
      </w:r>
      <w:proofErr w:type="spellEnd"/>
      <w:r>
        <w:rPr>
          <w:color w:val="000000"/>
          <w:sz w:val="28"/>
          <w:szCs w:val="28"/>
        </w:rPr>
        <w:t xml:space="preserve"> (1 шт.);</w:t>
      </w:r>
    </w:p>
    <w:p w:rsid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E26BCD">
        <w:rPr>
          <w:color w:val="000000"/>
          <w:sz w:val="28"/>
          <w:szCs w:val="28"/>
        </w:rPr>
        <w:t>BIG DIPPER LCP015 Светодиодный прожектор</w:t>
      </w:r>
      <w:r>
        <w:rPr>
          <w:color w:val="000000"/>
          <w:sz w:val="28"/>
          <w:szCs w:val="28"/>
        </w:rPr>
        <w:t xml:space="preserve"> (1 шт.);</w:t>
      </w:r>
    </w:p>
    <w:p w:rsidR="00623F46" w:rsidRPr="00623F46" w:rsidRDefault="00623F46" w:rsidP="00623F46">
      <w:pPr>
        <w:pStyle w:val="af1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  учебный кабинет (парты 15 шт., ученические стулья – 30 шт., рабочее место учителя: стол и стул, проектор, демонстрационная доска) или  </w:t>
      </w:r>
      <w:r w:rsidRPr="00623F46">
        <w:rPr>
          <w:color w:val="000000"/>
          <w:sz w:val="28"/>
          <w:szCs w:val="28"/>
        </w:rPr>
        <w:t>проветриваемый кабинет (аудитория, актовый зал) с хорошим освещением или учебный класс, соответствующий требованиям СанПиН</w:t>
      </w:r>
      <w:proofErr w:type="gramStart"/>
      <w:r w:rsidRPr="00623F46">
        <w:rPr>
          <w:color w:val="000000"/>
          <w:sz w:val="28"/>
          <w:szCs w:val="28"/>
        </w:rPr>
        <w:t>2</w:t>
      </w:r>
      <w:proofErr w:type="gramEnd"/>
      <w:r w:rsidRPr="00623F46">
        <w:rPr>
          <w:color w:val="000000"/>
          <w:sz w:val="28"/>
          <w:szCs w:val="28"/>
        </w:rPr>
        <w:t>.4.4.3172-14(Постановление Главного государственного санитарн</w:t>
      </w:r>
      <w:r>
        <w:rPr>
          <w:color w:val="000000"/>
          <w:sz w:val="28"/>
          <w:szCs w:val="28"/>
        </w:rPr>
        <w:t>ого врачаРФот04.07.2014, № 41).</w:t>
      </w:r>
    </w:p>
    <w:p w:rsidR="00623F46" w:rsidRPr="00E26BCD" w:rsidRDefault="00623F46" w:rsidP="00623F46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23F46" w:rsidRDefault="00623F46" w:rsidP="00623F46">
      <w:pPr>
        <w:pStyle w:val="af1"/>
        <w:shd w:val="clear" w:color="auto" w:fill="FFFFFF"/>
        <w:spacing w:before="0" w:beforeAutospacing="0" w:after="0" w:afterAutospacing="0" w:line="360" w:lineRule="auto"/>
        <w:rPr>
          <w:spacing w:val="-2"/>
          <w:sz w:val="28"/>
          <w:szCs w:val="28"/>
        </w:rPr>
      </w:pPr>
    </w:p>
    <w:p w:rsidR="00623F46" w:rsidRDefault="00623F46" w:rsidP="00623F46">
      <w:pPr>
        <w:pStyle w:val="af1"/>
        <w:shd w:val="clear" w:color="auto" w:fill="FFFFFF"/>
        <w:spacing w:before="0" w:beforeAutospacing="0" w:after="0" w:afterAutospacing="0" w:line="360" w:lineRule="auto"/>
        <w:rPr>
          <w:spacing w:val="-2"/>
          <w:sz w:val="28"/>
          <w:szCs w:val="28"/>
        </w:rPr>
      </w:pPr>
    </w:p>
    <w:p w:rsidR="00623F46" w:rsidRDefault="00623F46" w:rsidP="00623F46">
      <w:pPr>
        <w:pStyle w:val="ad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623F46" w:rsidRPr="000A0F25" w:rsidRDefault="00623F46" w:rsidP="00623F46">
      <w:pPr>
        <w:pStyle w:val="ad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0F2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руководитель школьного театра.</w:t>
      </w:r>
    </w:p>
    <w:p w:rsidR="00623F46" w:rsidRPr="00D94145" w:rsidRDefault="00623F46" w:rsidP="00623F46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23F46" w:rsidRDefault="00623F46" w:rsidP="00623F46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623F46" w:rsidRDefault="00623F46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0E4A28" w:rsidRDefault="000E4A2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rPr>
          <w:rFonts w:ascii="Calibri" w:eastAsia="Calibri" w:hAnsi="Calibri" w:cs="Calibri"/>
          <w:color w:val="000000"/>
        </w:rPr>
      </w:pPr>
    </w:p>
    <w:p w:rsidR="002F3ED8" w:rsidRDefault="002F3ED8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2"/>
        <w:jc w:val="center"/>
        <w:rPr>
          <w:rFonts w:ascii="Calibri" w:eastAsia="Calibri" w:hAnsi="Calibri" w:cs="Calibri"/>
          <w:color w:val="000000"/>
        </w:rPr>
      </w:pPr>
    </w:p>
    <w:p w:rsidR="002F3ED8" w:rsidRDefault="00CE374D" w:rsidP="00623F4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right="7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СПИСОК ЛИТЕРАТУРЫ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Библиотечка в помощь руководителям школьных театров «Я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хожу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 искусства». – М.: «Искусство», 1996;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Бруссер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Сценическая речь. /Методические рекомендации и практические задания для начинающих педагогов театральных вузов.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.:ВЦХТ, 2008;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Бруссер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А.М., Оссовская М.П.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Глаголим.ру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/Аудио видео уроки по технике речи. Часть 1. – М.: «Маска», 2007;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Вахтангов Е.Б. Записки, письма, статьи. – М.: «Искусство», 1939;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Ершов П.М. Технология актерского искусства. – М.: 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Горбунок», 1992;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Б.Е. Мастерство актера и режиссера: учебное пособие / Б.Е.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под редакцией П.Е.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10-е изд.,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.: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Планета музыки», 2019;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Михайлова А.П. Театр в эстетическом воспитании младших школьников.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«Просвещение», 1975;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Программа общеобразовательных учреждений «Театр 1-11 классы».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.:«Просвещение», 1995;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Станиславский К.С. Работа актера над собой. – М.: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2019;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 Станиславский К.С. Моя жизнь в искусстве. – М.: «Искусство», 1989;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Театр, где играют дети. Учебно-методическое пособие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руководителейдетских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театральных коллективов. / Под ред. А.Б. Никитиной.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ВЛАДОС,2001;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Шихматов Л.М. От студии к театру. – М.: ВТО, 1970.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обучающихся и родителей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Абалкин Н.А. Рассказы о театре. – М.: Молодая гвардия, 1986.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Ю.Л. Азбука театра. – Л.: Детская литература, 1990. 3. Беседы К. С. Станиславского в студии Большого театра в1918-1922гг./Библиотечка «В помощь художественной самодеятельности; №10: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Трудактера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вып.37 /. М.: «Сов. Россия», 1990.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Голуб И.Б., Розенталь Д.Э. Секреты хорошей речи.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1993.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Детская энциклопедия. Театр.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2002.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В.Л. Мы идем за кулисы. Книга о театральных цехах.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Детская литература, 1982.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Кнебель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О. Слово в творчестве актера, – III-е издание. – М.: ВТО, 1970.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Куликова К.Ф. Российского театра Первые актеры. – Л.: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Лениздат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1991.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9. Крымова Н.А. Станиславский – режиссер. – М.: «Искусство», 1984.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 Мир русской культуры. Энциклопедический справочник. – М.: Вече, 1997.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Мочалов Ю.А. Первые уроки театра. – М.: «Просвещение», 1986.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Самые знаменитые артисты России. /Авт.-сост. С.В. Истомин.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Вече,2002.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Станиславский К.С. Собр. Соч. в 8т. – М., 1954-1956. т.1: Моя жизнь в искусстве. – М., 1954г.; т. 2-3: Работа актера над собой. – М., 1945- 1955г.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.4.: Период воплощения. Оправдание текста. – М.: «Искусство», 1957.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Электронные образовательные ресурсы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Артикуляционная гимнастика.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Инфопедия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углубления  знаний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:[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ресурс]. URL: http://infopedia.su/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Основы дикции, сценическая речь. Творческая площадка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Твоясцена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:[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ресурс]. URL: http://stage4u.ru/o-shkole/stati-i-materialy/793. Ганелин Е.Р. Программа обучения детей основам сценического искусства «Школьный театр». http://www.teatrbaby.ru/metod_metodika.htm4. Подготовка публичных выступлений в разных жанрах: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Электронныйресурс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URL: http://bibliofond.ru 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Социальная сеть работников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nsportal.ru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Электронныйресурс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].URL: http://nsportal.ru .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6.Устройство сцены в театре http://istoriya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teatra.ru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theatre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/f00/s09/e0009921/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index.shtml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7.Методическое пособие – практикум «Ритмика и сценические движения»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http://www.htvs.ru/institute/tsentr-nauki-i-metodologii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Методическое пособие – практикум «Культура и техника речи»http://www.htvs.ru/institute/tsentr-nauki-i-metodologii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Методическое пособие – практикум «Основы актёрского мастерства»http://www.htvs.ru/institute/tsentr-nauki-i-metodologii </w:t>
      </w:r>
    </w:p>
    <w:p w:rsid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Сайт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Драматешка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«Театральные шумы» </w:t>
      </w:r>
      <w:hyperlink r:id="rId6" w:history="1">
        <w:r w:rsidRPr="005E4BEB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http://dramateshka.ru/index.php/noiseslibrary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ED8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Сайт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Драматешка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«Музыка» </w:t>
      </w:r>
    </w:p>
    <w:p w:rsidR="002F3ED8" w:rsidRPr="00CE374D" w:rsidRDefault="00CE374D" w:rsidP="00CE37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http://dramateshka.ru/index.php/music</w:t>
      </w:r>
    </w:p>
    <w:sectPr w:rsidR="002F3ED8" w:rsidRPr="00CE374D" w:rsidSect="00CE374D">
      <w:type w:val="continuous"/>
      <w:pgSz w:w="11900" w:h="16820"/>
      <w:pgMar w:top="1114" w:right="418" w:bottom="709" w:left="1276" w:header="0" w:footer="720" w:gutter="0"/>
      <w:cols w:space="720" w:equalWidth="0">
        <w:col w:w="10206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4CC7"/>
    <w:multiLevelType w:val="hybridMultilevel"/>
    <w:tmpl w:val="5D18DF70"/>
    <w:lvl w:ilvl="0" w:tplc="53DA5EB2">
      <w:start w:val="1"/>
      <w:numFmt w:val="decimal"/>
      <w:lvlText w:val="%1)"/>
      <w:lvlJc w:val="left"/>
      <w:pPr>
        <w:ind w:left="744" w:hanging="384"/>
      </w:pPr>
      <w:rPr>
        <w:rFonts w:asciiTheme="minorHAnsi" w:eastAsia="Noto Sans Symbols" w:hAnsiTheme="minorHAnsi" w:cs="Noto Sans Symbol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66F9"/>
    <w:multiLevelType w:val="multilevel"/>
    <w:tmpl w:val="C2D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344AC"/>
    <w:multiLevelType w:val="hybridMultilevel"/>
    <w:tmpl w:val="2630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ED8"/>
    <w:rsid w:val="000312C6"/>
    <w:rsid w:val="000E4A28"/>
    <w:rsid w:val="002F3ED8"/>
    <w:rsid w:val="004E291C"/>
    <w:rsid w:val="00623F46"/>
    <w:rsid w:val="00CE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C6"/>
  </w:style>
  <w:style w:type="paragraph" w:styleId="1">
    <w:name w:val="heading 1"/>
    <w:basedOn w:val="normal"/>
    <w:next w:val="normal"/>
    <w:rsid w:val="002F3E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F3E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F3E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F3E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F3E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F3E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F3ED8"/>
  </w:style>
  <w:style w:type="table" w:customStyle="1" w:styleId="TableNormal">
    <w:name w:val="Table Normal"/>
    <w:rsid w:val="002F3E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F3E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F3E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F3E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F3E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F3E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F3E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F3E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E37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74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E374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1"/>
    <w:qFormat/>
    <w:rsid w:val="00CE374D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CE374D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CE374D"/>
    <w:pPr>
      <w:widowControl w:val="0"/>
      <w:autoSpaceDE w:val="0"/>
      <w:autoSpaceDN w:val="0"/>
      <w:spacing w:line="274" w:lineRule="exact"/>
      <w:ind w:left="191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E374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ody Text"/>
    <w:basedOn w:val="a"/>
    <w:link w:val="af0"/>
    <w:uiPriority w:val="1"/>
    <w:qFormat/>
    <w:rsid w:val="000E4A28"/>
    <w:pPr>
      <w:widowControl w:val="0"/>
      <w:autoSpaceDE w:val="0"/>
      <w:autoSpaceDN w:val="0"/>
      <w:spacing w:line="240" w:lineRule="auto"/>
      <w:ind w:left="10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0E4A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62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623F4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23F46"/>
    <w:pPr>
      <w:widowControl w:val="0"/>
      <w:autoSpaceDE w:val="0"/>
      <w:autoSpaceDN w:val="0"/>
      <w:spacing w:line="274" w:lineRule="exact"/>
      <w:ind w:left="191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index.php/noiseslibra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yanat1984</dc:creator>
  <cp:lastModifiedBy>yanat1984</cp:lastModifiedBy>
  <cp:revision>2</cp:revision>
  <dcterms:created xsi:type="dcterms:W3CDTF">2025-02-05T19:13:00Z</dcterms:created>
  <dcterms:modified xsi:type="dcterms:W3CDTF">2025-02-05T19:13:00Z</dcterms:modified>
</cp:coreProperties>
</file>